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ascii="方正小标宋简体" w:hAnsi="宋体" w:eastAsia="方正小标宋简体"/>
          <w:b/>
          <w:bCs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b/>
          <w:bCs/>
          <w:kern w:val="0"/>
          <w:sz w:val="36"/>
          <w:szCs w:val="36"/>
        </w:rPr>
        <w:t>湖州师范学院首届大学生运动会“阳光项目“拓展趣味竞赛规程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ascii="宋体" w:hAnsi="宋体"/>
          <w:b/>
          <w:kern w:val="0"/>
          <w:sz w:val="28"/>
          <w:szCs w:val="28"/>
        </w:rPr>
        <w:t>一、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比赛</w:t>
      </w:r>
      <w:r>
        <w:rPr>
          <w:rFonts w:ascii="宋体" w:hAnsi="宋体"/>
          <w:b/>
          <w:kern w:val="0"/>
          <w:sz w:val="28"/>
          <w:szCs w:val="28"/>
        </w:rPr>
        <w:t>目</w:t>
      </w:r>
      <w:r>
        <w:rPr>
          <w:rFonts w:hint="eastAsia" w:ascii="宋体" w:hAnsi="宋体"/>
          <w:b/>
          <w:kern w:val="0"/>
          <w:sz w:val="28"/>
          <w:szCs w:val="28"/>
        </w:rPr>
        <w:t>的</w:t>
      </w:r>
    </w:p>
    <w:p>
      <w:pPr>
        <w:spacing w:line="360" w:lineRule="auto"/>
        <w:ind w:firstLine="480" w:firstLineChars="200"/>
        <w:rPr>
          <w:rFonts w:hint="eastAsia" w:ascii="仿宋_GB2312" w:hAnsi="新宋体" w:eastAsia="仿宋_GB2312" w:cs="新宋体"/>
          <w:kern w:val="0"/>
          <w:sz w:val="28"/>
          <w:szCs w:val="28"/>
        </w:rPr>
      </w:pPr>
      <w:r>
        <w:rPr>
          <w:rFonts w:ascii="宋体" w:hAnsi="宋体"/>
          <w:kern w:val="0"/>
          <w:sz w:val="24"/>
        </w:rPr>
        <w:t>为进一步落实</w:t>
      </w:r>
      <w:r>
        <w:rPr>
          <w:rFonts w:hint="eastAsia" w:ascii="宋体" w:hAnsi="宋体"/>
          <w:kern w:val="0"/>
          <w:sz w:val="24"/>
        </w:rPr>
        <w:t>《全国普通高等学校体育课程教学指导纲要》和贯彻“高等学校体育工作基本标准”的文件精神，</w:t>
      </w:r>
      <w:r>
        <w:rPr>
          <w:rFonts w:ascii="宋体" w:hAnsi="宋体"/>
          <w:kern w:val="0"/>
          <w:sz w:val="24"/>
        </w:rPr>
        <w:t>切实加强高等学校体育工作</w:t>
      </w:r>
      <w:r>
        <w:rPr>
          <w:rFonts w:hint="eastAsia" w:ascii="宋体" w:hAnsi="宋体"/>
          <w:kern w:val="0"/>
          <w:sz w:val="24"/>
        </w:rPr>
        <w:t>，努力</w:t>
      </w:r>
      <w:r>
        <w:rPr>
          <w:rFonts w:ascii="宋体" w:hAnsi="宋体"/>
          <w:kern w:val="0"/>
          <w:sz w:val="24"/>
        </w:rPr>
        <w:t>提高高校学生体质健康水平</w:t>
      </w:r>
      <w:r>
        <w:rPr>
          <w:rFonts w:hint="eastAsia" w:ascii="宋体" w:hAnsi="宋体"/>
          <w:kern w:val="0"/>
          <w:sz w:val="24"/>
        </w:rPr>
        <w:t>，</w:t>
      </w:r>
      <w:r>
        <w:rPr>
          <w:rFonts w:ascii="宋体" w:hAnsi="宋体"/>
          <w:kern w:val="0"/>
          <w:sz w:val="24"/>
        </w:rPr>
        <w:t>充分</w:t>
      </w:r>
      <w:r>
        <w:rPr>
          <w:rFonts w:hint="eastAsia" w:ascii="宋体" w:hAnsi="宋体"/>
          <w:kern w:val="0"/>
          <w:sz w:val="24"/>
        </w:rPr>
        <w:t>调动非体育专业学生学习体育与健康课程选项课的积极性，强化体育课和课外</w:t>
      </w:r>
      <w:r>
        <w:rPr>
          <w:rFonts w:hint="eastAsia" w:ascii="宋体" w:hAnsi="宋体"/>
          <w:kern w:val="0"/>
          <w:sz w:val="24"/>
          <w:lang w:val="en-US" w:eastAsia="zh-CN"/>
        </w:rPr>
        <w:t>体育</w:t>
      </w:r>
      <w:r>
        <w:rPr>
          <w:rFonts w:hint="eastAsia" w:ascii="宋体" w:hAnsi="宋体"/>
          <w:kern w:val="0"/>
          <w:sz w:val="24"/>
        </w:rPr>
        <w:t>锻炼</w:t>
      </w:r>
      <w:r>
        <w:rPr>
          <w:rFonts w:hint="eastAsia" w:ascii="宋体" w:hAnsi="宋体"/>
          <w:kern w:val="0"/>
          <w:sz w:val="24"/>
          <w:lang w:val="en-US" w:eastAsia="zh-CN"/>
        </w:rPr>
        <w:t>的有机结合</w:t>
      </w:r>
      <w:r>
        <w:rPr>
          <w:rFonts w:hint="eastAsia" w:ascii="宋体" w:hAnsi="宋体"/>
          <w:kern w:val="0"/>
          <w:sz w:val="24"/>
        </w:rPr>
        <w:t>，推动我</w:t>
      </w:r>
      <w:r>
        <w:rPr>
          <w:rFonts w:hint="eastAsia" w:ascii="宋体" w:hAnsi="宋体"/>
          <w:kern w:val="0"/>
          <w:sz w:val="24"/>
          <w:lang w:val="en-US" w:eastAsia="zh-CN"/>
        </w:rPr>
        <w:t>校</w:t>
      </w:r>
      <w:r>
        <w:rPr>
          <w:rFonts w:hint="eastAsia" w:ascii="宋体" w:hAnsi="宋体"/>
          <w:kern w:val="0"/>
          <w:sz w:val="24"/>
        </w:rPr>
        <w:t>学校体育工作</w:t>
      </w:r>
      <w:r>
        <w:rPr>
          <w:rFonts w:hint="eastAsia" w:ascii="宋体" w:hAnsi="宋体"/>
          <w:kern w:val="0"/>
          <w:sz w:val="24"/>
          <w:lang w:val="en-US" w:eastAsia="zh-CN"/>
        </w:rPr>
        <w:t>的有序</w:t>
      </w:r>
      <w:r>
        <w:rPr>
          <w:rFonts w:hint="eastAsia" w:ascii="宋体" w:hAnsi="宋体"/>
          <w:kern w:val="0"/>
          <w:sz w:val="24"/>
        </w:rPr>
        <w:t>发展，</w:t>
      </w:r>
      <w:r>
        <w:rPr>
          <w:rFonts w:ascii="宋体" w:hAnsi="宋体"/>
          <w:kern w:val="0"/>
          <w:sz w:val="24"/>
        </w:rPr>
        <w:t>今年</w:t>
      </w:r>
      <w:r>
        <w:rPr>
          <w:rFonts w:hint="eastAsia" w:ascii="宋体" w:hAnsi="宋体"/>
          <w:kern w:val="0"/>
          <w:sz w:val="24"/>
        </w:rPr>
        <w:t>体育学院大学体育部</w:t>
      </w:r>
      <w:r>
        <w:rPr>
          <w:rFonts w:ascii="宋体" w:hAnsi="宋体"/>
          <w:kern w:val="0"/>
          <w:sz w:val="24"/>
        </w:rPr>
        <w:t>拟</w:t>
      </w:r>
      <w:r>
        <w:rPr>
          <w:rFonts w:hint="eastAsia" w:ascii="宋体" w:hAnsi="宋体"/>
          <w:kern w:val="0"/>
          <w:sz w:val="24"/>
        </w:rPr>
        <w:t>开展</w:t>
      </w:r>
      <w:r>
        <w:rPr>
          <w:rFonts w:hint="eastAsia" w:ascii="宋体" w:hAnsi="宋体"/>
          <w:kern w:val="0"/>
          <w:sz w:val="24"/>
          <w:lang w:val="en-US" w:eastAsia="zh-CN"/>
        </w:rPr>
        <w:t>“阳光体育”项目运动会，以为师生搭建学习交流平台，促进学生身心健康发展。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b/>
          <w:kern w:val="0"/>
          <w:sz w:val="28"/>
          <w:szCs w:val="28"/>
        </w:rPr>
        <w:t>、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比赛</w:t>
      </w:r>
      <w:r>
        <w:rPr>
          <w:rFonts w:ascii="宋体" w:hAnsi="宋体"/>
          <w:b/>
          <w:kern w:val="0"/>
          <w:sz w:val="28"/>
          <w:szCs w:val="28"/>
        </w:rPr>
        <w:t>内容介绍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（一）同心鼓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同心鼓又叫击鼓颠球，参赛队员8名，其中女</w:t>
      </w:r>
      <w:r>
        <w:rPr>
          <w:rFonts w:hint="eastAsia" w:ascii="宋体" w:hAnsi="宋体"/>
          <w:kern w:val="0"/>
          <w:sz w:val="24"/>
          <w:lang w:val="en-US" w:eastAsia="zh-CN"/>
        </w:rPr>
        <w:t>生不少于</w:t>
      </w:r>
      <w:r>
        <w:rPr>
          <w:rFonts w:hint="eastAsia" w:ascii="宋体" w:hAnsi="宋体"/>
          <w:kern w:val="0"/>
          <w:sz w:val="24"/>
        </w:rPr>
        <w:t>4名。每名队员牵拉一面四周拴有16根围绳的同心鼓,鼓面直径44厘米,将排球在2分钟内连续颠起,排球弹起高度不低于20厘米为有效,中断后由任一队员捡球置于鼓上,累加计数,总数多者获胜。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裁判法则: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(1)每次比赛4组以上队员，在指定的区域内同时颠球,从发令开始颠球有效,不可以提前颠球。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(2)排球颠起高度不低于20厘米,即至少一个排球的高度,低于该高度不计入总数。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(3)排球落地后计数中断,第一次颠起即累加计数一次。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(4)任何一名队员均可捡球放在鼓面上,并在颠起3次内参与拉绳颠球,每名队员至少拉1根围绳。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(5)2分钟时间到时球颠起计数结束。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(6)每队比赛三名计数裁判,数字不统一时取中间数。三名裁判数字差距不应超过3次,最多与最少数字不应超过5。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（二）旋风跑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参赛队员8名，其中女</w:t>
      </w:r>
      <w:r>
        <w:rPr>
          <w:rFonts w:hint="eastAsia" w:ascii="宋体" w:hAnsi="宋体"/>
          <w:kern w:val="0"/>
          <w:sz w:val="24"/>
          <w:lang w:val="en-US" w:eastAsia="zh-CN"/>
        </w:rPr>
        <w:t>生不少于</w:t>
      </w:r>
      <w:r>
        <w:rPr>
          <w:rFonts w:hint="eastAsia" w:ascii="宋体" w:hAnsi="宋体"/>
          <w:kern w:val="0"/>
          <w:sz w:val="24"/>
        </w:rPr>
        <w:t>4名。,每名队员手握4米长杆分别接照逆时针、顺时针、逆时针、顺时针、逆时针方向绕过3个标志杆,其中绕过第三个标志点后为折返点,折返点距起点30米,每个标点间距10米,团队整体返回起跑线后计时结束。整个过程每名队员手不得脱离杆跑动,否则即判违规取消成绩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裁判法则: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(1)比赛发令后计时开始,用时少者获胜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(2)单手脱杆即为犯规取消比赛成绩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(3)触碰标志杆即为违规,每次罚时5秒。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(4)撞倒标志杆即为违规,取消比赛成绩。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(5)绕圈方向错误或漏绕标志物即为违规,取消比赛成绩。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(6)比赛后扔杄等行为可依据情节轻重罚时5秒或取消比赛成绩。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（三）大脚板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参赛队员8名，其中女</w:t>
      </w:r>
      <w:r>
        <w:rPr>
          <w:rFonts w:hint="eastAsia" w:ascii="宋体" w:hAnsi="宋体"/>
          <w:kern w:val="0"/>
          <w:sz w:val="24"/>
          <w:lang w:val="en-US" w:eastAsia="zh-CN"/>
        </w:rPr>
        <w:t>生不少于</w:t>
      </w:r>
      <w:r>
        <w:rPr>
          <w:rFonts w:hint="eastAsia" w:ascii="宋体" w:hAnsi="宋体"/>
          <w:kern w:val="0"/>
          <w:sz w:val="24"/>
        </w:rPr>
        <w:t>4名。每人分别提拉提绳,站在两块3.6米—4米长板上,在确保安全的情况下完成40米直行距离,中途出现失误从原地复原继续比赛,大脚板完全过终点线计时结束。用时少的队伍获胜。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裁判法则: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(1)比赛发令后计时开始,用时少者获胜。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(2)有人从大脚板上落下即为违规取消比赛成绩。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(3)大脚板和人整体冲过终点线比赛结束。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(4)大脚板按既定3米宽轨道区域前进,进入他人比赛轨道即为违规取消比赛成绩。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(5)比赛中途停顿后可继续比赛,需在原地启动继续前进</w: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bCs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</w:rPr>
        <w:t>（四）毛毛虫竞技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参赛队员8名，其中女</w:t>
      </w:r>
      <w:r>
        <w:rPr>
          <w:rFonts w:hint="eastAsia" w:ascii="宋体" w:hAnsi="宋体"/>
          <w:kern w:val="0"/>
          <w:sz w:val="24"/>
          <w:lang w:val="en-US" w:eastAsia="zh-CN"/>
        </w:rPr>
        <w:t>生不少于</w:t>
      </w:r>
      <w:r>
        <w:rPr>
          <w:rFonts w:hint="eastAsia" w:ascii="宋体" w:hAnsi="宋体"/>
          <w:kern w:val="0"/>
          <w:sz w:val="24"/>
        </w:rPr>
        <w:t>4名。运动员骑在充气毛毛虫上，双手抓住固定把手立于起跑线后。裁判发令后，队员之间通过配合让毛毛虫在跑道上行进，行进中毛毛虫不得接触地面，以各参赛队毛毛虫尾部触及终点线所在垂直平面为计时停止，用时少者名次列前。赛道长为50米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裁判法则: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(1)比赛发令后计时开始,用时少者获胜。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(2)有人从毛毛虫上落下即为违规取消比赛成绩。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(3)所有参赛运动员的双手不能离开毛毛虫，离开即为违规取消比赛成绩。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(4)参赛队毛毛虫尾部触及终点线所在垂直平面为计时停止。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(5)参赛队毛毛虫按既定3米宽赛道区域前进,进入他人赛道即为违规取消比赛成绩。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三、比赛时间和地点</w:t>
      </w:r>
    </w:p>
    <w:p>
      <w:pPr>
        <w:spacing w:line="360" w:lineRule="auto"/>
        <w:ind w:firstLine="482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比赛</w:t>
      </w:r>
      <w:r>
        <w:rPr>
          <w:rFonts w:hint="eastAsia" w:ascii="宋体" w:hAnsi="宋体"/>
          <w:b/>
          <w:bCs/>
          <w:kern w:val="0"/>
          <w:sz w:val="24"/>
        </w:rPr>
        <w:t>时间：</w:t>
      </w:r>
      <w:r>
        <w:rPr>
          <w:rFonts w:hint="eastAsia" w:ascii="宋体" w:hAnsi="宋体"/>
          <w:kern w:val="0"/>
          <w:sz w:val="24"/>
        </w:rPr>
        <w:t>201</w:t>
      </w:r>
      <w:r>
        <w:rPr>
          <w:rFonts w:hint="eastAsia" w:ascii="宋体" w:hAnsi="宋体"/>
          <w:kern w:val="0"/>
          <w:sz w:val="24"/>
          <w:lang w:val="en-US" w:eastAsia="zh-CN"/>
        </w:rPr>
        <w:t>9</w:t>
      </w:r>
      <w:r>
        <w:rPr>
          <w:rFonts w:hint="eastAsia" w:ascii="宋体" w:hAnsi="宋体"/>
          <w:kern w:val="0"/>
          <w:sz w:val="24"/>
        </w:rPr>
        <w:t>年</w:t>
      </w:r>
      <w:r>
        <w:rPr>
          <w:rFonts w:hint="eastAsia" w:ascii="宋体" w:hAnsi="宋体"/>
          <w:kern w:val="0"/>
          <w:sz w:val="24"/>
          <w:lang w:val="en-US" w:eastAsia="zh-CN"/>
        </w:rPr>
        <w:t>5</w:t>
      </w:r>
      <w:r>
        <w:rPr>
          <w:rFonts w:hint="eastAsia" w:ascii="宋体" w:hAnsi="宋体"/>
          <w:kern w:val="0"/>
          <w:sz w:val="24"/>
        </w:rPr>
        <w:t>月</w:t>
      </w:r>
      <w:r>
        <w:rPr>
          <w:rFonts w:hint="eastAsia" w:ascii="宋体" w:hAnsi="宋体"/>
          <w:kern w:val="0"/>
          <w:sz w:val="24"/>
          <w:lang w:val="en-US" w:eastAsia="zh-CN"/>
        </w:rPr>
        <w:t>29</w:t>
      </w:r>
      <w:r>
        <w:rPr>
          <w:rFonts w:hint="eastAsia" w:ascii="宋体" w:hAnsi="宋体"/>
          <w:kern w:val="0"/>
          <w:sz w:val="24"/>
        </w:rPr>
        <w:t>日1</w:t>
      </w:r>
      <w:r>
        <w:rPr>
          <w:rFonts w:hint="eastAsia" w:ascii="宋体" w:hAnsi="宋体"/>
          <w:kern w:val="0"/>
          <w:sz w:val="24"/>
          <w:lang w:val="en-US" w:eastAsia="zh-CN"/>
        </w:rPr>
        <w:t>4</w:t>
      </w:r>
      <w:r>
        <w:rPr>
          <w:rFonts w:hint="eastAsia" w:ascii="宋体" w:hAnsi="宋体"/>
          <w:kern w:val="0"/>
          <w:sz w:val="24"/>
        </w:rPr>
        <w:t>：00－17：00</w:t>
      </w:r>
    </w:p>
    <w:p>
      <w:pPr>
        <w:spacing w:line="360" w:lineRule="auto"/>
        <w:ind w:firstLine="482" w:firstLineChars="200"/>
        <w:rPr>
          <w:rFonts w:hint="eastAsia" w:ascii="宋体" w:hAnsi="宋体" w:eastAsia="宋体"/>
          <w:kern w:val="0"/>
          <w:sz w:val="24"/>
          <w:lang w:eastAsia="zh-CN"/>
        </w:rPr>
      </w:pPr>
      <w:r>
        <w:rPr>
          <w:rFonts w:hint="eastAsia" w:ascii="宋体" w:hAnsi="宋体"/>
          <w:b/>
          <w:bCs/>
          <w:kern w:val="0"/>
          <w:sz w:val="24"/>
        </w:rPr>
        <w:t>地点：</w:t>
      </w:r>
      <w:r>
        <w:rPr>
          <w:rFonts w:hint="eastAsia" w:ascii="宋体" w:hAnsi="宋体"/>
          <w:kern w:val="0"/>
          <w:sz w:val="24"/>
          <w:lang w:val="en-US" w:eastAsia="zh-CN"/>
        </w:rPr>
        <w:t>西</w:t>
      </w:r>
      <w:r>
        <w:rPr>
          <w:rFonts w:hint="eastAsia" w:ascii="宋体" w:hAnsi="宋体"/>
          <w:kern w:val="0"/>
          <w:sz w:val="24"/>
        </w:rPr>
        <w:t>校区</w:t>
      </w:r>
      <w:r>
        <w:rPr>
          <w:rFonts w:hint="eastAsia" w:ascii="宋体" w:hAnsi="宋体"/>
          <w:kern w:val="0"/>
          <w:sz w:val="24"/>
          <w:lang w:val="en-US" w:eastAsia="zh-CN"/>
        </w:rPr>
        <w:t>田径场</w:t>
      </w:r>
    </w:p>
    <w:p>
      <w:pPr>
        <w:spacing w:line="360" w:lineRule="auto"/>
        <w:ind w:firstLine="482" w:firstLineChars="200"/>
        <w:rPr>
          <w:rFonts w:hint="default" w:ascii="宋体" w:hAnsi="宋体" w:eastAsia="宋体"/>
          <w:kern w:val="0"/>
          <w:sz w:val="24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比赛</w:t>
      </w:r>
      <w:r>
        <w:rPr>
          <w:rFonts w:hint="eastAsia" w:ascii="宋体" w:hAnsi="宋体"/>
          <w:b/>
          <w:bCs/>
          <w:kern w:val="0"/>
          <w:sz w:val="24"/>
        </w:rPr>
        <w:t>要求：</w:t>
      </w:r>
      <w:r>
        <w:rPr>
          <w:rFonts w:hint="eastAsia" w:ascii="宋体" w:hAnsi="宋体"/>
          <w:kern w:val="0"/>
          <w:sz w:val="24"/>
          <w:lang w:val="en-US" w:eastAsia="zh-CN"/>
        </w:rPr>
        <w:t>参赛</w:t>
      </w:r>
      <w:r>
        <w:rPr>
          <w:rFonts w:hint="eastAsia" w:ascii="宋体" w:hAnsi="宋体"/>
          <w:kern w:val="0"/>
          <w:sz w:val="24"/>
        </w:rPr>
        <w:t>学生和指导教师务必于1</w:t>
      </w:r>
      <w:r>
        <w:rPr>
          <w:rFonts w:hint="eastAsia" w:ascii="宋体" w:hAnsi="宋体"/>
          <w:kern w:val="0"/>
          <w:sz w:val="24"/>
          <w:lang w:val="en-US" w:eastAsia="zh-CN"/>
        </w:rPr>
        <w:t>3</w:t>
      </w:r>
      <w:r>
        <w:rPr>
          <w:rFonts w:hint="eastAsia" w:ascii="宋体" w:hAnsi="宋体"/>
          <w:kern w:val="0"/>
          <w:sz w:val="24"/>
        </w:rPr>
        <w:t>：</w:t>
      </w:r>
      <w:r>
        <w:rPr>
          <w:rFonts w:hint="eastAsia" w:ascii="宋体" w:hAnsi="宋体"/>
          <w:kern w:val="0"/>
          <w:sz w:val="24"/>
          <w:lang w:val="en-US" w:eastAsia="zh-CN"/>
        </w:rPr>
        <w:t>3</w:t>
      </w:r>
      <w:r>
        <w:rPr>
          <w:rFonts w:hint="eastAsia" w:ascii="宋体" w:hAnsi="宋体"/>
          <w:kern w:val="0"/>
          <w:sz w:val="24"/>
        </w:rPr>
        <w:t>0前到达</w:t>
      </w:r>
      <w:r>
        <w:rPr>
          <w:rFonts w:hint="eastAsia" w:ascii="宋体" w:hAnsi="宋体"/>
          <w:kern w:val="0"/>
          <w:sz w:val="24"/>
          <w:lang w:val="en-US" w:eastAsia="zh-CN"/>
        </w:rPr>
        <w:t>西校区田径场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四、参赛</w:t>
      </w:r>
      <w:bookmarkStart w:id="0" w:name="_GoBack"/>
      <w:bookmarkEnd w:id="0"/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报名</w:t>
      </w:r>
    </w:p>
    <w:p>
      <w:pPr>
        <w:spacing w:line="360" w:lineRule="auto"/>
        <w:ind w:firstLine="482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b/>
          <w:bCs/>
          <w:kern w:val="0"/>
          <w:sz w:val="24"/>
          <w:lang w:eastAsia="zh-CN"/>
        </w:rPr>
        <w:t>（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一</w:t>
      </w:r>
      <w:r>
        <w:rPr>
          <w:rFonts w:hint="eastAsia" w:ascii="宋体" w:hAnsi="宋体"/>
          <w:b/>
          <w:bCs/>
          <w:kern w:val="0"/>
          <w:sz w:val="24"/>
          <w:lang w:eastAsia="zh-CN"/>
        </w:rPr>
        <w:t>）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集体报名：</w:t>
      </w:r>
      <w:r>
        <w:rPr>
          <w:rFonts w:hint="eastAsia" w:ascii="宋体" w:hAnsi="宋体"/>
          <w:kern w:val="0"/>
          <w:sz w:val="24"/>
        </w:rPr>
        <w:t>每队可报名四项竞赛，教练员1人，运动员8-10人</w:t>
      </w:r>
      <w:r>
        <w:rPr>
          <w:rFonts w:hint="eastAsia" w:ascii="宋体" w:hAnsi="宋体"/>
          <w:kern w:val="0"/>
          <w:sz w:val="24"/>
          <w:lang w:eastAsia="zh-CN"/>
        </w:rPr>
        <w:t>，</w:t>
      </w:r>
      <w:r>
        <w:rPr>
          <w:rFonts w:hint="eastAsia" w:ascii="宋体" w:hAnsi="宋体"/>
          <w:kern w:val="0"/>
          <w:sz w:val="24"/>
          <w:lang w:val="en-US" w:eastAsia="zh-CN"/>
        </w:rPr>
        <w:t>报名时请将队名起好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spacing w:line="360" w:lineRule="auto"/>
        <w:ind w:firstLine="482" w:firstLineChars="200"/>
        <w:rPr>
          <w:rFonts w:hint="default" w:ascii="宋体" w:hAnsi="宋体"/>
          <w:kern w:val="0"/>
          <w:sz w:val="24"/>
          <w:lang w:val="en-US" w:eastAsia="zh-CN"/>
        </w:rPr>
      </w:pPr>
      <w:r>
        <w:rPr>
          <w:rFonts w:hint="eastAsia" w:ascii="宋体" w:hAnsi="宋体"/>
          <w:b/>
          <w:bCs/>
          <w:kern w:val="0"/>
          <w:sz w:val="24"/>
          <w:lang w:eastAsia="zh-CN"/>
        </w:rPr>
        <w:t>（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二</w:t>
      </w:r>
      <w:r>
        <w:rPr>
          <w:rFonts w:hint="eastAsia" w:ascii="宋体" w:hAnsi="宋体"/>
          <w:b/>
          <w:bCs/>
          <w:kern w:val="0"/>
          <w:sz w:val="24"/>
          <w:lang w:eastAsia="zh-CN"/>
        </w:rPr>
        <w:t>）</w:t>
      </w:r>
      <w:r>
        <w:rPr>
          <w:rFonts w:hint="eastAsia" w:ascii="宋体" w:hAnsi="宋体"/>
          <w:b/>
          <w:bCs/>
          <w:kern w:val="0"/>
          <w:sz w:val="24"/>
          <w:lang w:val="en-US" w:eastAsia="zh-CN"/>
        </w:rPr>
        <w:t>个人报名：</w:t>
      </w:r>
      <w:r>
        <w:rPr>
          <w:rFonts w:hint="eastAsia" w:ascii="宋体" w:hAnsi="宋体"/>
          <w:kern w:val="0"/>
          <w:sz w:val="24"/>
          <w:lang w:val="en-US" w:eastAsia="zh-CN"/>
        </w:rPr>
        <w:t>如果没有组成队，也接受个人报名，组委会会根据报名情况随机分配组成参赛组。</w:t>
      </w:r>
    </w:p>
    <w:p>
      <w:pPr>
        <w:spacing w:line="360" w:lineRule="auto"/>
        <w:ind w:firstLine="562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五、运动员参赛条件</w:t>
      </w:r>
      <w:r>
        <w:rPr>
          <w:rFonts w:hint="eastAsia" w:ascii="宋体" w:hAnsi="宋体"/>
          <w:kern w:val="0"/>
          <w:sz w:val="24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（一）运动员必须是湖州师范学院全日制在校学生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（二）运动员必须参加比赛前的项目培训，具体时间另行通知。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</w:t>
      </w:r>
      <w:r>
        <w:rPr>
          <w:rFonts w:hint="eastAsia" w:ascii="宋体" w:hAnsi="宋体"/>
          <w:kern w:val="0"/>
          <w:sz w:val="24"/>
          <w:lang w:val="en-US" w:eastAsia="zh-CN"/>
        </w:rPr>
        <w:t>三</w:t>
      </w:r>
      <w:r>
        <w:rPr>
          <w:rFonts w:hint="eastAsia" w:ascii="宋体" w:hAnsi="宋体"/>
          <w:kern w:val="0"/>
          <w:sz w:val="24"/>
        </w:rPr>
        <w:t>）参赛运动员必须思想进步，遵纪守法，身体健康</w:t>
      </w:r>
      <w:r>
        <w:rPr>
          <w:rFonts w:hint="eastAsia" w:ascii="宋体" w:hAnsi="宋体"/>
          <w:kern w:val="0"/>
          <w:sz w:val="24"/>
          <w:lang w:eastAsia="zh-CN"/>
        </w:rPr>
        <w:t>，</w:t>
      </w:r>
      <w:r>
        <w:rPr>
          <w:rFonts w:hint="eastAsia" w:ascii="宋体" w:hAnsi="宋体"/>
          <w:kern w:val="0"/>
          <w:sz w:val="24"/>
          <w:lang w:val="en-US" w:eastAsia="zh-CN"/>
        </w:rPr>
        <w:t>不能剧烈运动者不能参赛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六、录取名次和奖励</w:t>
      </w:r>
    </w:p>
    <w:p>
      <w:pPr>
        <w:spacing w:line="360" w:lineRule="auto"/>
        <w:ind w:firstLine="480" w:firstLineChars="200"/>
        <w:rPr>
          <w:rFonts w:hint="default" w:ascii="宋体" w:hAnsi="宋体" w:eastAsia="宋体"/>
          <w:kern w:val="0"/>
          <w:sz w:val="24"/>
          <w:lang w:val="en-US" w:eastAsia="zh-CN"/>
        </w:rPr>
      </w:pPr>
      <w:r>
        <w:rPr>
          <w:rFonts w:hint="eastAsia" w:ascii="宋体" w:hAnsi="宋体"/>
          <w:kern w:val="0"/>
          <w:sz w:val="24"/>
        </w:rPr>
        <w:t>（一）各项目均取一、二、三等奖，参赛队伍至少可得三等奖</w:t>
      </w:r>
      <w:r>
        <w:rPr>
          <w:rFonts w:hint="eastAsia" w:ascii="宋体" w:hAnsi="宋体"/>
          <w:kern w:val="0"/>
          <w:sz w:val="24"/>
          <w:lang w:eastAsia="zh-CN"/>
        </w:rPr>
        <w:t>，</w:t>
      </w:r>
      <w:r>
        <w:rPr>
          <w:rFonts w:hint="eastAsia" w:ascii="宋体" w:hAnsi="宋体"/>
          <w:kern w:val="0"/>
          <w:sz w:val="24"/>
          <w:lang w:val="en-US" w:eastAsia="zh-CN"/>
        </w:rPr>
        <w:t>一等奖为参赛队伍的30%，二等奖为参赛队伍的40%，三等奖为参赛队伍的30%。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（二）取得等级奖的运动员颁发</w:t>
      </w:r>
      <w:r>
        <w:rPr>
          <w:rFonts w:hint="eastAsia" w:ascii="宋体" w:hAnsi="宋体"/>
          <w:kern w:val="0"/>
          <w:sz w:val="24"/>
          <w:lang w:val="en-US" w:eastAsia="zh-CN"/>
        </w:rPr>
        <w:t>证书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七、裁判员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裁判长由体育学院韩秋红老师担任，裁判员由韩秋红老师</w:t>
      </w:r>
      <w:r>
        <w:rPr>
          <w:rFonts w:hint="eastAsia" w:ascii="宋体" w:hAnsi="宋体"/>
          <w:kern w:val="0"/>
          <w:sz w:val="24"/>
          <w:lang w:val="en-US" w:eastAsia="zh-CN"/>
        </w:rPr>
        <w:t>指派体育学院学生担任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八、资格审查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1．全队报名表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2．运动员学生证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九、报名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报名时间：正式报名</w:t>
      </w:r>
      <w:r>
        <w:rPr>
          <w:rFonts w:hint="eastAsia" w:ascii="宋体" w:hAnsi="宋体"/>
          <w:kern w:val="0"/>
          <w:sz w:val="24"/>
          <w:lang w:val="en-US" w:eastAsia="zh-CN"/>
        </w:rPr>
        <w:t>电子稿</w:t>
      </w:r>
      <w:r>
        <w:rPr>
          <w:rFonts w:hint="eastAsia" w:ascii="宋体" w:hAnsi="宋体"/>
          <w:kern w:val="0"/>
          <w:sz w:val="24"/>
        </w:rPr>
        <w:t>截止时间2019年4月20日</w:t>
      </w:r>
      <w:r>
        <w:rPr>
          <w:rFonts w:hint="eastAsia" w:ascii="宋体" w:hAnsi="宋体"/>
          <w:kern w:val="0"/>
          <w:sz w:val="24"/>
          <w:lang w:val="en-US" w:eastAsia="zh-CN"/>
        </w:rPr>
        <w:t>17：00</w:t>
      </w:r>
      <w:r>
        <w:rPr>
          <w:rFonts w:hint="eastAsia" w:ascii="宋体" w:hAnsi="宋体"/>
          <w:kern w:val="0"/>
          <w:sz w:val="24"/>
        </w:rPr>
        <w:t>前，逾期不予受理。报名截止后会组织各队进行项目培训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1、各参赛队须填写报名表一份、交至体育学院杨龙飞处</w:t>
      </w:r>
      <w:r>
        <w:rPr>
          <w:rFonts w:hint="eastAsia" w:ascii="宋体" w:hAnsi="宋体"/>
          <w:kern w:val="0"/>
          <w:sz w:val="24"/>
          <w:lang w:eastAsia="zh-CN"/>
        </w:rPr>
        <w:t>，</w:t>
      </w:r>
      <w:r>
        <w:rPr>
          <w:rFonts w:hint="eastAsia" w:ascii="宋体" w:hAnsi="宋体"/>
          <w:kern w:val="0"/>
          <w:sz w:val="24"/>
          <w:lang w:val="en-US" w:eastAsia="zh-CN"/>
        </w:rPr>
        <w:t>电子表发至杨龙飞微信：</w:t>
      </w:r>
      <w:r>
        <w:rPr>
          <w:rFonts w:hint="eastAsia" w:ascii="宋体" w:hAnsi="宋体"/>
          <w:kern w:val="0"/>
          <w:sz w:val="24"/>
        </w:rPr>
        <w:t>18757102399</w:t>
      </w:r>
      <w:r>
        <w:rPr>
          <w:rFonts w:hint="eastAsia" w:ascii="宋体" w:hAnsi="宋体"/>
          <w:kern w:val="0"/>
          <w:sz w:val="24"/>
          <w:lang w:eastAsia="zh-CN"/>
        </w:rPr>
        <w:t>，</w:t>
      </w:r>
      <w:r>
        <w:rPr>
          <w:rFonts w:hint="eastAsia" w:ascii="宋体" w:hAnsi="宋体"/>
          <w:kern w:val="0"/>
          <w:sz w:val="24"/>
        </w:rPr>
        <w:t>联系电话：18757102399。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  <w:lang w:val="en-US" w:eastAsia="zh-CN"/>
        </w:rPr>
        <w:t>2、如果是个人报名，也请将报名项目和姓名，联系方式等信息发送给杨龙飞微信：</w:t>
      </w:r>
      <w:r>
        <w:rPr>
          <w:rFonts w:hint="eastAsia" w:ascii="宋体" w:hAnsi="宋体"/>
          <w:kern w:val="0"/>
          <w:sz w:val="24"/>
        </w:rPr>
        <w:t>18757102399</w:t>
      </w:r>
      <w:r>
        <w:rPr>
          <w:rFonts w:hint="eastAsia" w:ascii="宋体" w:hAnsi="宋体"/>
          <w:kern w:val="0"/>
          <w:sz w:val="24"/>
          <w:lang w:eastAsia="zh-CN"/>
        </w:rPr>
        <w:t>，</w:t>
      </w:r>
      <w:r>
        <w:rPr>
          <w:rFonts w:hint="eastAsia" w:ascii="宋体" w:hAnsi="宋体"/>
          <w:kern w:val="0"/>
          <w:sz w:val="24"/>
        </w:rPr>
        <w:t>联系电话：18757102399</w:t>
      </w: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kern w:val="0"/>
          <w:sz w:val="24"/>
        </w:rPr>
      </w:pPr>
    </w:p>
    <w:p>
      <w:pPr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附表</w:t>
      </w:r>
    </w:p>
    <w:p>
      <w:pPr>
        <w:jc w:val="center"/>
        <w:rPr>
          <w:rFonts w:hint="eastAsia" w:ascii="仿宋_GB2312" w:hAnsi="仿宋" w:eastAsia="仿宋_GB2312" w:cs="仿宋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kern w:val="0"/>
          <w:sz w:val="32"/>
          <w:szCs w:val="32"/>
        </w:rPr>
        <w:t>湖州师范学院首届大学生运动会“阳光项目“拓展趣味</w:t>
      </w:r>
    </w:p>
    <w:p>
      <w:pPr>
        <w:jc w:val="center"/>
        <w:rPr>
          <w:rFonts w:hint="eastAsia" w:ascii="仿宋_GB2312" w:hAnsi="仿宋" w:eastAsia="仿宋_GB2312" w:cs="仿宋"/>
          <w:b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b/>
          <w:kern w:val="0"/>
          <w:sz w:val="32"/>
          <w:szCs w:val="32"/>
        </w:rPr>
        <w:t>竞赛报名表</w:t>
      </w:r>
    </w:p>
    <w:p>
      <w:pPr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参赛队伍（名称）：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>___________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 xml:space="preserve">    2019年   月  日  </w:t>
      </w:r>
    </w:p>
    <w:p>
      <w:pPr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领队：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>____________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 xml:space="preserve">          教练员：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>_____________</w:t>
      </w:r>
    </w:p>
    <w:p>
      <w:pPr>
        <w:spacing w:line="580" w:lineRule="exact"/>
        <w:jc w:val="left"/>
        <w:rPr>
          <w:rFonts w:hint="eastAsia" w:ascii="仿宋" w:hAnsi="仿宋" w:eastAsia="仿宋" w:cs="仿宋"/>
          <w:b/>
          <w:kern w:val="0"/>
          <w:sz w:val="30"/>
          <w:szCs w:val="30"/>
        </w:rPr>
      </w:pPr>
      <w:r>
        <w:rPr>
          <w:rFonts w:hint="eastAsia" w:ascii="仿宋" w:hAnsi="仿宋" w:eastAsia="仿宋" w:cs="仿宋"/>
          <w:sz w:val="28"/>
          <w:szCs w:val="28"/>
        </w:rPr>
        <w:t>联系人</w:t>
      </w:r>
      <w:r>
        <w:rPr>
          <w:rFonts w:ascii="仿宋" w:hAnsi="仿宋" w:eastAsia="仿宋" w:cs="仿宋"/>
          <w:sz w:val="28"/>
          <w:szCs w:val="28"/>
        </w:rPr>
        <w:t>: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>______________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     联系电话：</w:t>
      </w:r>
      <w:r>
        <w:rPr>
          <w:rFonts w:hint="eastAsia" w:ascii="仿宋" w:hAnsi="仿宋" w:eastAsia="仿宋" w:cs="仿宋"/>
          <w:bCs/>
          <w:kern w:val="0"/>
          <w:sz w:val="28"/>
          <w:szCs w:val="28"/>
          <w:u w:val="single"/>
        </w:rPr>
        <w:t>______________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 xml:space="preserve"> </w:t>
      </w:r>
    </w:p>
    <w:tbl>
      <w:tblPr>
        <w:tblStyle w:val="4"/>
        <w:tblW w:w="10620" w:type="dxa"/>
        <w:tblInd w:w="-10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1080"/>
        <w:gridCol w:w="832"/>
        <w:gridCol w:w="1293"/>
        <w:gridCol w:w="1527"/>
        <w:gridCol w:w="1129"/>
        <w:gridCol w:w="1065"/>
        <w:gridCol w:w="1380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Cs w:val="21"/>
              </w:rPr>
              <w:t>序号</w:t>
            </w:r>
          </w:p>
        </w:tc>
        <w:tc>
          <w:tcPr>
            <w:tcW w:w="1080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832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1293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1527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年级</w:t>
            </w:r>
          </w:p>
        </w:tc>
        <w:tc>
          <w:tcPr>
            <w:tcW w:w="1129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同心鼓</w:t>
            </w:r>
          </w:p>
        </w:tc>
        <w:tc>
          <w:tcPr>
            <w:tcW w:w="1065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旋风跑</w:t>
            </w:r>
          </w:p>
        </w:tc>
        <w:tc>
          <w:tcPr>
            <w:tcW w:w="1380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大脚板</w:t>
            </w:r>
          </w:p>
        </w:tc>
        <w:tc>
          <w:tcPr>
            <w:tcW w:w="1650" w:type="dxa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毛毛虫竞技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10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832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527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29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10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832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527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29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　</w:t>
            </w:r>
          </w:p>
        </w:tc>
        <w:tc>
          <w:tcPr>
            <w:tcW w:w="832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527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29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832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527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29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832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527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29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6</w:t>
            </w:r>
          </w:p>
        </w:tc>
        <w:tc>
          <w:tcPr>
            <w:tcW w:w="10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832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527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29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7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832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293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527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29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832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527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29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832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527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29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4" w:type="dxa"/>
          </w:tcPr>
          <w:p>
            <w:pPr>
              <w:jc w:val="center"/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10</w:t>
            </w:r>
          </w:p>
        </w:tc>
        <w:tc>
          <w:tcPr>
            <w:tcW w:w="1080" w:type="dxa"/>
            <w:vAlign w:val="bottom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832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293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527" w:type="dxa"/>
          </w:tcPr>
          <w:p>
            <w:pPr>
              <w:rPr>
                <w:rFonts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129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注：1、请参赛运动员在所参赛项目栏中打“</w:t>
      </w:r>
      <w:r>
        <w:rPr>
          <w:rFonts w:ascii="Arial" w:hAnsi="Arial" w:eastAsia="仿宋" w:cs="Arial"/>
          <w:bCs/>
          <w:kern w:val="0"/>
          <w:sz w:val="28"/>
          <w:szCs w:val="28"/>
        </w:rPr>
        <w:t>√</w:t>
      </w:r>
      <w:r>
        <w:rPr>
          <w:rFonts w:hint="eastAsia" w:ascii="仿宋" w:hAnsi="仿宋" w:eastAsia="仿宋" w:cs="仿宋"/>
          <w:bCs/>
          <w:kern w:val="0"/>
          <w:sz w:val="28"/>
          <w:szCs w:val="28"/>
        </w:rPr>
        <w:t>”，严格按照各项目</w:t>
      </w:r>
    </w:p>
    <w:p>
      <w:pPr>
        <w:spacing w:line="400" w:lineRule="exact"/>
        <w:ind w:firstLine="840" w:firstLineChars="300"/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>规定参赛人数进行报名。</w:t>
      </w:r>
    </w:p>
    <w:p>
      <w:pPr>
        <w:spacing w:line="400" w:lineRule="exact"/>
        <w:ind w:left="840" w:hanging="840" w:hangingChars="300"/>
        <w:rPr>
          <w:rFonts w:hint="eastAsia" w:ascii="仿宋" w:hAnsi="仿宋" w:eastAsia="仿宋" w:cs="仿宋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28"/>
          <w:szCs w:val="28"/>
        </w:rPr>
        <w:t xml:space="preserve">    2、请各参赛单位认真核对报名信息，一经上报后不得更换参赛项目和运动员。</w:t>
      </w:r>
    </w:p>
    <w:p>
      <w:pPr>
        <w:rPr>
          <w:rFonts w:ascii="仿宋_GB2312" w:hAnsi="宋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328"/>
    <w:rsid w:val="00000123"/>
    <w:rsid w:val="000245D0"/>
    <w:rsid w:val="00080E40"/>
    <w:rsid w:val="00080E94"/>
    <w:rsid w:val="00083E98"/>
    <w:rsid w:val="000A0097"/>
    <w:rsid w:val="000D4E5D"/>
    <w:rsid w:val="000E3A6F"/>
    <w:rsid w:val="000E50B2"/>
    <w:rsid w:val="001556D5"/>
    <w:rsid w:val="001D1EEB"/>
    <w:rsid w:val="001F3D75"/>
    <w:rsid w:val="001F736D"/>
    <w:rsid w:val="002127AF"/>
    <w:rsid w:val="002436D4"/>
    <w:rsid w:val="00264F70"/>
    <w:rsid w:val="002651B7"/>
    <w:rsid w:val="002C5D15"/>
    <w:rsid w:val="0030742E"/>
    <w:rsid w:val="00315FDC"/>
    <w:rsid w:val="00322BEE"/>
    <w:rsid w:val="003512A4"/>
    <w:rsid w:val="00355340"/>
    <w:rsid w:val="0037516B"/>
    <w:rsid w:val="00394B99"/>
    <w:rsid w:val="003D04D5"/>
    <w:rsid w:val="003D0BDE"/>
    <w:rsid w:val="003E28F9"/>
    <w:rsid w:val="003E6F03"/>
    <w:rsid w:val="003F1D33"/>
    <w:rsid w:val="00412777"/>
    <w:rsid w:val="0042631C"/>
    <w:rsid w:val="004527F5"/>
    <w:rsid w:val="00473C70"/>
    <w:rsid w:val="0047516C"/>
    <w:rsid w:val="004A0DAC"/>
    <w:rsid w:val="004B343A"/>
    <w:rsid w:val="004B3E13"/>
    <w:rsid w:val="004B4C99"/>
    <w:rsid w:val="004D2257"/>
    <w:rsid w:val="004E3138"/>
    <w:rsid w:val="004F6445"/>
    <w:rsid w:val="0050786C"/>
    <w:rsid w:val="00513B93"/>
    <w:rsid w:val="0053009B"/>
    <w:rsid w:val="005C59B5"/>
    <w:rsid w:val="00646572"/>
    <w:rsid w:val="00675EE2"/>
    <w:rsid w:val="0068356D"/>
    <w:rsid w:val="006905D0"/>
    <w:rsid w:val="00690D6B"/>
    <w:rsid w:val="006A2357"/>
    <w:rsid w:val="006D1742"/>
    <w:rsid w:val="006D74F7"/>
    <w:rsid w:val="007058CD"/>
    <w:rsid w:val="00717922"/>
    <w:rsid w:val="00757BB9"/>
    <w:rsid w:val="00760E4A"/>
    <w:rsid w:val="00764E20"/>
    <w:rsid w:val="00770F7A"/>
    <w:rsid w:val="00775016"/>
    <w:rsid w:val="007B36C2"/>
    <w:rsid w:val="007E0597"/>
    <w:rsid w:val="008278A8"/>
    <w:rsid w:val="008307C8"/>
    <w:rsid w:val="008434E4"/>
    <w:rsid w:val="00885D7A"/>
    <w:rsid w:val="008B48DC"/>
    <w:rsid w:val="008B575C"/>
    <w:rsid w:val="00905B13"/>
    <w:rsid w:val="00905D96"/>
    <w:rsid w:val="00906328"/>
    <w:rsid w:val="00907499"/>
    <w:rsid w:val="00912CA6"/>
    <w:rsid w:val="00987E33"/>
    <w:rsid w:val="009A5715"/>
    <w:rsid w:val="009C4485"/>
    <w:rsid w:val="009D1787"/>
    <w:rsid w:val="00A26858"/>
    <w:rsid w:val="00A55BA0"/>
    <w:rsid w:val="00AB5EE2"/>
    <w:rsid w:val="00AF6F44"/>
    <w:rsid w:val="00B85BAC"/>
    <w:rsid w:val="00BE7BEA"/>
    <w:rsid w:val="00C245C0"/>
    <w:rsid w:val="00C3266B"/>
    <w:rsid w:val="00C515DF"/>
    <w:rsid w:val="00C573FC"/>
    <w:rsid w:val="00C57BFC"/>
    <w:rsid w:val="00C81EB0"/>
    <w:rsid w:val="00CB1454"/>
    <w:rsid w:val="00CD168F"/>
    <w:rsid w:val="00CD2945"/>
    <w:rsid w:val="00CE6694"/>
    <w:rsid w:val="00D06901"/>
    <w:rsid w:val="00D13211"/>
    <w:rsid w:val="00D14027"/>
    <w:rsid w:val="00D15DAC"/>
    <w:rsid w:val="00D262F4"/>
    <w:rsid w:val="00D27A4F"/>
    <w:rsid w:val="00D35084"/>
    <w:rsid w:val="00D53ACB"/>
    <w:rsid w:val="00D721E5"/>
    <w:rsid w:val="00D74179"/>
    <w:rsid w:val="00D7540F"/>
    <w:rsid w:val="00D83A73"/>
    <w:rsid w:val="00DB4735"/>
    <w:rsid w:val="00E0090E"/>
    <w:rsid w:val="00E02E9C"/>
    <w:rsid w:val="00E22B99"/>
    <w:rsid w:val="00E32DD0"/>
    <w:rsid w:val="00E873A8"/>
    <w:rsid w:val="00E92F5C"/>
    <w:rsid w:val="00EA1361"/>
    <w:rsid w:val="00EA7B0D"/>
    <w:rsid w:val="00ED590D"/>
    <w:rsid w:val="00EE3A51"/>
    <w:rsid w:val="00F17F2E"/>
    <w:rsid w:val="00F302AF"/>
    <w:rsid w:val="00F35BDB"/>
    <w:rsid w:val="00F40842"/>
    <w:rsid w:val="00F5630B"/>
    <w:rsid w:val="00F82389"/>
    <w:rsid w:val="00F93316"/>
    <w:rsid w:val="00FB6703"/>
    <w:rsid w:val="00FC73FA"/>
    <w:rsid w:val="00FD026F"/>
    <w:rsid w:val="00FF2644"/>
    <w:rsid w:val="063D7AF9"/>
    <w:rsid w:val="07CD33F4"/>
    <w:rsid w:val="20770314"/>
    <w:rsid w:val="30EF55E3"/>
    <w:rsid w:val="3A485554"/>
    <w:rsid w:val="3D8F2ED6"/>
    <w:rsid w:val="47BD32FE"/>
    <w:rsid w:val="56164523"/>
    <w:rsid w:val="58587676"/>
    <w:rsid w:val="7D4F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link w:val="3"/>
    <w:qFormat/>
    <w:uiPriority w:val="99"/>
    <w:rPr>
      <w:kern w:val="2"/>
      <w:sz w:val="18"/>
      <w:szCs w:val="18"/>
    </w:rPr>
  </w:style>
  <w:style w:type="character" w:customStyle="1" w:styleId="9">
    <w:name w:val="页脚 字符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412</Words>
  <Characters>2351</Characters>
  <Lines>19</Lines>
  <Paragraphs>5</Paragraphs>
  <TotalTime>4</TotalTime>
  <ScaleCrop>false</ScaleCrop>
  <LinksUpToDate>false</LinksUpToDate>
  <CharactersWithSpaces>2758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2019-04-01T06:38:00Z</dcterms:created>
  <dc:creator>daywinxu(许天胜)</dc:creator>
  <cp:lastModifiedBy>MAC</cp:lastModifiedBy>
  <dcterms:modified xsi:type="dcterms:W3CDTF">2019-04-08T07:20:28Z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